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293A326" w14:textId="77777777" w:rsidR="00F15DE1" w:rsidRDefault="00326B30">
      <w:pPr>
        <w:widowControl w:val="0"/>
      </w:pPr>
      <w:r>
        <w:rPr>
          <w:sz w:val="28"/>
          <w:szCs w:val="28"/>
        </w:rPr>
        <w:t xml:space="preserve">Unit 4 English CAT - Comparing and Contrasting </w:t>
      </w:r>
    </w:p>
    <w:p w14:paraId="14E6BC34" w14:textId="77777777" w:rsidR="00F15DE1" w:rsidRDefault="00F15DE1">
      <w:pPr>
        <w:widowControl w:val="0"/>
      </w:pPr>
    </w:p>
    <w:tbl>
      <w:tblPr>
        <w:tblStyle w:val="a"/>
        <w:tblW w:w="144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00"/>
        <w:gridCol w:w="2820"/>
        <w:gridCol w:w="2680"/>
        <w:gridCol w:w="2560"/>
        <w:gridCol w:w="2480"/>
        <w:gridCol w:w="560"/>
      </w:tblGrid>
      <w:tr w:rsidR="00F15DE1" w14:paraId="6E24208B" w14:textId="77777777">
        <w:trPr>
          <w:trHeight w:val="240"/>
        </w:trPr>
        <w:tc>
          <w:tcPr>
            <w:tcW w:w="13840" w:type="dxa"/>
            <w:gridSpan w:val="5"/>
          </w:tcPr>
          <w:p w14:paraId="72CED0BC" w14:textId="14074DF5" w:rsidR="00F15DE1" w:rsidRDefault="00326B30">
            <w:pPr>
              <w:spacing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Mentor Group:       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                     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Name: </w:t>
            </w:r>
            <w:bookmarkStart w:id="0" w:name="_GoBack"/>
            <w:bookmarkEnd w:id="0"/>
          </w:p>
          <w:p w14:paraId="032A9ED5" w14:textId="77777777" w:rsidR="00F15DE1" w:rsidRDefault="00F15DE1">
            <w:pPr>
              <w:spacing w:line="240" w:lineRule="auto"/>
              <w:contextualSpacing w:val="0"/>
            </w:pPr>
          </w:p>
        </w:tc>
        <w:tc>
          <w:tcPr>
            <w:tcW w:w="560" w:type="dxa"/>
          </w:tcPr>
          <w:p w14:paraId="151BFF76" w14:textId="77777777" w:rsidR="00F15DE1" w:rsidRDefault="00F15DE1">
            <w:pPr>
              <w:spacing w:line="240" w:lineRule="auto"/>
              <w:contextualSpacing w:val="0"/>
            </w:pPr>
          </w:p>
        </w:tc>
      </w:tr>
      <w:tr w:rsidR="00F15DE1" w14:paraId="579A4F71" w14:textId="77777777">
        <w:trPr>
          <w:trHeight w:val="280"/>
        </w:trPr>
        <w:tc>
          <w:tcPr>
            <w:tcW w:w="3300" w:type="dxa"/>
            <w:shd w:val="clear" w:color="auto" w:fill="A4C2F4"/>
          </w:tcPr>
          <w:p w14:paraId="7B015AB2" w14:textId="77777777" w:rsidR="00F15DE1" w:rsidRDefault="00F15DE1">
            <w:pPr>
              <w:spacing w:line="240" w:lineRule="auto"/>
              <w:contextualSpacing w:val="0"/>
            </w:pPr>
          </w:p>
        </w:tc>
        <w:tc>
          <w:tcPr>
            <w:tcW w:w="2820" w:type="dxa"/>
            <w:shd w:val="clear" w:color="auto" w:fill="A4C2F4"/>
          </w:tcPr>
          <w:p w14:paraId="7E015592" w14:textId="77777777" w:rsidR="00F15DE1" w:rsidRDefault="00326B30">
            <w:pPr>
              <w:spacing w:line="240" w:lineRule="auto"/>
              <w:contextualSpacing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Above 7</w:t>
            </w:r>
          </w:p>
        </w:tc>
        <w:tc>
          <w:tcPr>
            <w:tcW w:w="2680" w:type="dxa"/>
            <w:shd w:val="clear" w:color="auto" w:fill="A4C2F4"/>
          </w:tcPr>
          <w:p w14:paraId="143CCC6F" w14:textId="77777777" w:rsidR="00F15DE1" w:rsidRDefault="00326B30">
            <w:pPr>
              <w:spacing w:line="240" w:lineRule="auto"/>
              <w:contextualSpacing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7</w:t>
            </w:r>
          </w:p>
        </w:tc>
        <w:tc>
          <w:tcPr>
            <w:tcW w:w="2560" w:type="dxa"/>
            <w:shd w:val="clear" w:color="auto" w:fill="A4C2F4"/>
          </w:tcPr>
          <w:p w14:paraId="7B7B84AE" w14:textId="77777777" w:rsidR="00F15DE1" w:rsidRDefault="00326B30">
            <w:pPr>
              <w:spacing w:line="240" w:lineRule="auto"/>
              <w:contextualSpacing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6.5</w:t>
            </w:r>
          </w:p>
        </w:tc>
        <w:tc>
          <w:tcPr>
            <w:tcW w:w="2480" w:type="dxa"/>
            <w:shd w:val="clear" w:color="auto" w:fill="A4C2F4"/>
          </w:tcPr>
          <w:p w14:paraId="4C9DF68E" w14:textId="77777777" w:rsidR="00F15DE1" w:rsidRDefault="00326B30">
            <w:pPr>
              <w:spacing w:line="240" w:lineRule="auto"/>
              <w:contextualSpacing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Below 6.5 </w:t>
            </w:r>
          </w:p>
        </w:tc>
        <w:tc>
          <w:tcPr>
            <w:tcW w:w="560" w:type="dxa"/>
            <w:shd w:val="clear" w:color="auto" w:fill="A4C2F4"/>
          </w:tcPr>
          <w:p w14:paraId="63087C6D" w14:textId="77777777" w:rsidR="00F15DE1" w:rsidRDefault="00326B30">
            <w:pPr>
              <w:spacing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NS</w:t>
            </w:r>
          </w:p>
        </w:tc>
      </w:tr>
      <w:tr w:rsidR="00F15DE1" w14:paraId="7FC61D4B" w14:textId="77777777">
        <w:trPr>
          <w:trHeight w:val="280"/>
        </w:trPr>
        <w:tc>
          <w:tcPr>
            <w:tcW w:w="3300" w:type="dxa"/>
            <w:shd w:val="clear" w:color="auto" w:fill="C9DAF8"/>
          </w:tcPr>
          <w:p w14:paraId="55E686D4" w14:textId="77777777" w:rsidR="00F15DE1" w:rsidRDefault="00326B30">
            <w:pPr>
              <w:spacing w:line="240" w:lineRule="auto"/>
              <w:contextualSpacing w:val="0"/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 xml:space="preserve">Analysis of Text </w:t>
            </w:r>
          </w:p>
          <w:p w14:paraId="07CF589F" w14:textId="77777777" w:rsidR="00F15DE1" w:rsidRDefault="00326B30">
            <w:pPr>
              <w:spacing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Understanding and analysis of ‘Whale Boy’</w:t>
            </w:r>
            <w:r>
              <w:rPr>
                <w:rFonts w:ascii="Cambria" w:eastAsia="Cambria" w:hAnsi="Cambria" w:cs="Cambria"/>
                <w:color w:val="FF00FF"/>
                <w:sz w:val="24"/>
                <w:szCs w:val="24"/>
              </w:rPr>
              <w:br/>
            </w:r>
          </w:p>
        </w:tc>
        <w:tc>
          <w:tcPr>
            <w:tcW w:w="2820" w:type="dxa"/>
          </w:tcPr>
          <w:p w14:paraId="38878AED" w14:textId="77777777" w:rsidR="00F15DE1" w:rsidRDefault="00326B30">
            <w:pPr>
              <w:spacing w:line="240" w:lineRule="auto"/>
              <w:contextualSpacing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A sophisticated inferential understanding of the plot, key ideas, characters and character relationships is shown.</w:t>
            </w:r>
          </w:p>
        </w:tc>
        <w:tc>
          <w:tcPr>
            <w:tcW w:w="2680" w:type="dxa"/>
          </w:tcPr>
          <w:p w14:paraId="42E984A8" w14:textId="77777777" w:rsidR="00F15DE1" w:rsidRDefault="00326B30">
            <w:pPr>
              <w:spacing w:line="240" w:lineRule="auto"/>
              <w:contextualSpacing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A good inferential understanding of the plot, key ideas, characters and character relationships is shown.</w:t>
            </w:r>
          </w:p>
        </w:tc>
        <w:tc>
          <w:tcPr>
            <w:tcW w:w="2560" w:type="dxa"/>
          </w:tcPr>
          <w:p w14:paraId="139303B7" w14:textId="77777777" w:rsidR="00F15DE1" w:rsidRDefault="00326B30">
            <w:pPr>
              <w:spacing w:line="240" w:lineRule="auto"/>
              <w:contextualSpacing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A basic and mostly literal understa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nding of most of the plot, key ideas, characters and character relationships is shown.</w:t>
            </w:r>
          </w:p>
        </w:tc>
        <w:tc>
          <w:tcPr>
            <w:tcW w:w="2480" w:type="dxa"/>
          </w:tcPr>
          <w:p w14:paraId="0A023F6D" w14:textId="77777777" w:rsidR="00F15DE1" w:rsidRDefault="00326B30">
            <w:pPr>
              <w:spacing w:line="240" w:lineRule="auto"/>
              <w:contextualSpacing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A poor understanding of some of the plot, key ideas, characters and character relationships is shown.</w:t>
            </w:r>
          </w:p>
          <w:p w14:paraId="1347F811" w14:textId="77777777" w:rsidR="00F15DE1" w:rsidRDefault="00F15DE1">
            <w:pPr>
              <w:spacing w:line="240" w:lineRule="auto"/>
              <w:contextualSpacing w:val="0"/>
            </w:pPr>
          </w:p>
        </w:tc>
        <w:tc>
          <w:tcPr>
            <w:tcW w:w="560" w:type="dxa"/>
          </w:tcPr>
          <w:p w14:paraId="4B0451E2" w14:textId="77777777" w:rsidR="00F15DE1" w:rsidRDefault="00F15DE1">
            <w:pPr>
              <w:spacing w:line="240" w:lineRule="auto"/>
              <w:contextualSpacing w:val="0"/>
            </w:pPr>
          </w:p>
        </w:tc>
      </w:tr>
      <w:tr w:rsidR="00F15DE1" w14:paraId="5D69BE03" w14:textId="77777777">
        <w:trPr>
          <w:trHeight w:val="280"/>
        </w:trPr>
        <w:tc>
          <w:tcPr>
            <w:tcW w:w="3300" w:type="dxa"/>
            <w:shd w:val="clear" w:color="auto" w:fill="C9DAF8"/>
          </w:tcPr>
          <w:p w14:paraId="6E5ED069" w14:textId="77777777" w:rsidR="00F15DE1" w:rsidRDefault="00326B30">
            <w:pPr>
              <w:spacing w:line="240" w:lineRule="auto"/>
              <w:contextualSpacing w:val="0"/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Compare and Contrast</w:t>
            </w:r>
          </w:p>
          <w:p w14:paraId="466E4A40" w14:textId="77777777" w:rsidR="00F15DE1" w:rsidRDefault="00326B30">
            <w:pPr>
              <w:spacing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Ability to compare and contrast the characters in ‘Whale Boy’</w:t>
            </w:r>
          </w:p>
        </w:tc>
        <w:tc>
          <w:tcPr>
            <w:tcW w:w="2820" w:type="dxa"/>
          </w:tcPr>
          <w:p w14:paraId="102347B4" w14:textId="77777777" w:rsidR="00F15DE1" w:rsidRDefault="00326B30">
            <w:pPr>
              <w:spacing w:line="240" w:lineRule="auto"/>
              <w:contextualSpacing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I can compare and contrast the characters in Whale Boy at a sophisticated level and provide evidence to support my ideas, with references to the plot, themes and authors choices. </w:t>
            </w:r>
          </w:p>
          <w:p w14:paraId="34827EB0" w14:textId="77777777" w:rsidR="00F15DE1" w:rsidRDefault="00F15DE1">
            <w:pPr>
              <w:spacing w:line="240" w:lineRule="auto"/>
              <w:contextualSpacing w:val="0"/>
            </w:pPr>
          </w:p>
        </w:tc>
        <w:tc>
          <w:tcPr>
            <w:tcW w:w="2680" w:type="dxa"/>
          </w:tcPr>
          <w:p w14:paraId="0D42E58E" w14:textId="77777777" w:rsidR="00F15DE1" w:rsidRDefault="00326B30">
            <w:pPr>
              <w:spacing w:line="240" w:lineRule="auto"/>
              <w:contextualSpacing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I can effecti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vely compare and contrast the characters in Whale Boy and provide evidence to support my ideas.</w:t>
            </w:r>
          </w:p>
        </w:tc>
        <w:tc>
          <w:tcPr>
            <w:tcW w:w="2560" w:type="dxa"/>
          </w:tcPr>
          <w:p w14:paraId="5A6D343A" w14:textId="77777777" w:rsidR="00F15DE1" w:rsidRDefault="00326B30">
            <w:pPr>
              <w:spacing w:line="240" w:lineRule="auto"/>
              <w:contextualSpacing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Some aspects of the task compare and/or contrast the characters with reference to their similarities and differences.</w:t>
            </w:r>
          </w:p>
        </w:tc>
        <w:tc>
          <w:tcPr>
            <w:tcW w:w="2480" w:type="dxa"/>
          </w:tcPr>
          <w:p w14:paraId="2A798564" w14:textId="77777777" w:rsidR="00F15DE1" w:rsidRDefault="00326B30">
            <w:pPr>
              <w:spacing w:line="240" w:lineRule="auto"/>
              <w:contextualSpacing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I have addressed the characters independen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tly with no comparison made. 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</w:p>
        </w:tc>
        <w:tc>
          <w:tcPr>
            <w:tcW w:w="560" w:type="dxa"/>
          </w:tcPr>
          <w:p w14:paraId="12FF0B86" w14:textId="77777777" w:rsidR="00F15DE1" w:rsidRDefault="00F15DE1">
            <w:pPr>
              <w:spacing w:line="240" w:lineRule="auto"/>
              <w:contextualSpacing w:val="0"/>
            </w:pPr>
          </w:p>
        </w:tc>
      </w:tr>
      <w:tr w:rsidR="00F15DE1" w14:paraId="07A6DC54" w14:textId="77777777">
        <w:trPr>
          <w:trHeight w:val="280"/>
        </w:trPr>
        <w:tc>
          <w:tcPr>
            <w:tcW w:w="3300" w:type="dxa"/>
            <w:shd w:val="clear" w:color="auto" w:fill="C9DAF8"/>
          </w:tcPr>
          <w:p w14:paraId="3CAB6AFB" w14:textId="77777777" w:rsidR="00F15DE1" w:rsidRDefault="00326B30">
            <w:pPr>
              <w:spacing w:line="240" w:lineRule="auto"/>
              <w:contextualSpacing w:val="0"/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Using Evidence</w:t>
            </w:r>
          </w:p>
          <w:p w14:paraId="1733FC9F" w14:textId="77777777" w:rsidR="00F15DE1" w:rsidRDefault="00326B30">
            <w:pPr>
              <w:spacing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Ability to use evidence from the text to support ideas</w:t>
            </w:r>
          </w:p>
        </w:tc>
        <w:tc>
          <w:tcPr>
            <w:tcW w:w="2820" w:type="dxa"/>
          </w:tcPr>
          <w:p w14:paraId="406F26A5" w14:textId="77777777" w:rsidR="00F15DE1" w:rsidRDefault="00326B30">
            <w:pPr>
              <w:spacing w:line="240" w:lineRule="auto"/>
              <w:contextualSpacing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I can effectively embed key quotes into my writing to support my ideas in a sophisticated way.</w:t>
            </w:r>
          </w:p>
          <w:p w14:paraId="032A5B57" w14:textId="77777777" w:rsidR="00F15DE1" w:rsidRDefault="00F15DE1">
            <w:pPr>
              <w:spacing w:line="240" w:lineRule="auto"/>
              <w:contextualSpacing w:val="0"/>
            </w:pPr>
          </w:p>
        </w:tc>
        <w:tc>
          <w:tcPr>
            <w:tcW w:w="2680" w:type="dxa"/>
          </w:tcPr>
          <w:p w14:paraId="0AFED274" w14:textId="77777777" w:rsidR="00F15DE1" w:rsidRDefault="00326B30">
            <w:pPr>
              <w:spacing w:line="240" w:lineRule="auto"/>
              <w:contextualSpacing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Relevant quotes are used to support ideas and comparison.</w:t>
            </w:r>
          </w:p>
        </w:tc>
        <w:tc>
          <w:tcPr>
            <w:tcW w:w="2560" w:type="dxa"/>
          </w:tcPr>
          <w:p w14:paraId="6CDC684F" w14:textId="77777777" w:rsidR="00F15DE1" w:rsidRDefault="00326B30">
            <w:pPr>
              <w:spacing w:line="240" w:lineRule="auto"/>
              <w:contextualSpacing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Quotes are used to support my ideas.</w:t>
            </w:r>
          </w:p>
        </w:tc>
        <w:tc>
          <w:tcPr>
            <w:tcW w:w="2480" w:type="dxa"/>
          </w:tcPr>
          <w:p w14:paraId="5E9A8A10" w14:textId="77777777" w:rsidR="00F15DE1" w:rsidRDefault="00326B30">
            <w:pPr>
              <w:spacing w:line="240" w:lineRule="auto"/>
              <w:contextualSpacing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Some quotes are used throughout the task with little relevance.</w:t>
            </w:r>
          </w:p>
        </w:tc>
        <w:tc>
          <w:tcPr>
            <w:tcW w:w="560" w:type="dxa"/>
          </w:tcPr>
          <w:p w14:paraId="69AF5D9A" w14:textId="77777777" w:rsidR="00F15DE1" w:rsidRDefault="00F15DE1">
            <w:pPr>
              <w:spacing w:line="240" w:lineRule="auto"/>
              <w:contextualSpacing w:val="0"/>
            </w:pPr>
          </w:p>
        </w:tc>
      </w:tr>
      <w:tr w:rsidR="00F15DE1" w14:paraId="2EAC6046" w14:textId="77777777">
        <w:trPr>
          <w:trHeight w:val="280"/>
        </w:trPr>
        <w:tc>
          <w:tcPr>
            <w:tcW w:w="3300" w:type="dxa"/>
            <w:shd w:val="clear" w:color="auto" w:fill="C9DAF8"/>
          </w:tcPr>
          <w:p w14:paraId="275F2DE7" w14:textId="77777777" w:rsidR="00F15DE1" w:rsidRDefault="00326B30">
            <w:pPr>
              <w:spacing w:line="240" w:lineRule="auto"/>
              <w:contextualSpacing w:val="0"/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Grammar and Spelling</w:t>
            </w:r>
          </w:p>
          <w:p w14:paraId="0970B0EB" w14:textId="77777777" w:rsidR="00F15DE1" w:rsidRDefault="00326B30">
            <w:pPr>
              <w:spacing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Ability to write fluently and communicate effectively</w:t>
            </w:r>
          </w:p>
        </w:tc>
        <w:tc>
          <w:tcPr>
            <w:tcW w:w="2820" w:type="dxa"/>
          </w:tcPr>
          <w:p w14:paraId="433FCB1D" w14:textId="77777777" w:rsidR="00F15DE1" w:rsidRDefault="00326B30">
            <w:pPr>
              <w:spacing w:line="240" w:lineRule="auto"/>
              <w:contextualSpacing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The task is well crafted to communicate analysis and comparison of characters.</w:t>
            </w:r>
          </w:p>
        </w:tc>
        <w:tc>
          <w:tcPr>
            <w:tcW w:w="2680" w:type="dxa"/>
          </w:tcPr>
          <w:p w14:paraId="015FE3AB" w14:textId="77777777" w:rsidR="00F15DE1" w:rsidRDefault="00326B30">
            <w:pPr>
              <w:spacing w:line="240" w:lineRule="auto"/>
              <w:contextualSpacing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The task is well written with little grammatical errors.</w:t>
            </w:r>
          </w:p>
        </w:tc>
        <w:tc>
          <w:tcPr>
            <w:tcW w:w="2560" w:type="dxa"/>
          </w:tcPr>
          <w:p w14:paraId="56ADB936" w14:textId="77777777" w:rsidR="00F15DE1" w:rsidRDefault="00326B30">
            <w:pPr>
              <w:spacing w:line="240" w:lineRule="auto"/>
              <w:contextualSpacing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Some communication of ideas is not clear due to incorrect grammar and spelling.</w:t>
            </w:r>
          </w:p>
        </w:tc>
        <w:tc>
          <w:tcPr>
            <w:tcW w:w="2480" w:type="dxa"/>
          </w:tcPr>
          <w:p w14:paraId="61A73F42" w14:textId="77777777" w:rsidR="00F15DE1" w:rsidRDefault="00326B30">
            <w:pPr>
              <w:spacing w:line="240" w:lineRule="auto"/>
              <w:contextualSpacing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Communication of ideas is not clear due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 incorrect grammar and spelling.</w:t>
            </w:r>
          </w:p>
          <w:p w14:paraId="6832A8D5" w14:textId="77777777" w:rsidR="00F15DE1" w:rsidRDefault="00F15DE1">
            <w:pPr>
              <w:spacing w:line="240" w:lineRule="auto"/>
              <w:contextualSpacing w:val="0"/>
            </w:pPr>
          </w:p>
        </w:tc>
        <w:tc>
          <w:tcPr>
            <w:tcW w:w="560" w:type="dxa"/>
          </w:tcPr>
          <w:p w14:paraId="7A83D5C2" w14:textId="77777777" w:rsidR="00F15DE1" w:rsidRDefault="00F15DE1">
            <w:pPr>
              <w:spacing w:line="240" w:lineRule="auto"/>
              <w:contextualSpacing w:val="0"/>
            </w:pPr>
          </w:p>
        </w:tc>
      </w:tr>
      <w:tr w:rsidR="00F15DE1" w14:paraId="57029B6A" w14:textId="77777777">
        <w:trPr>
          <w:trHeight w:val="1100"/>
        </w:trPr>
        <w:tc>
          <w:tcPr>
            <w:tcW w:w="3300" w:type="dxa"/>
            <w:shd w:val="clear" w:color="auto" w:fill="C9DAF8"/>
          </w:tcPr>
          <w:p w14:paraId="25F62D61" w14:textId="77777777" w:rsidR="00F15DE1" w:rsidRDefault="00326B30">
            <w:pPr>
              <w:spacing w:line="240" w:lineRule="auto"/>
              <w:contextualSpacing w:val="0"/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Proofreading and Editing</w:t>
            </w:r>
          </w:p>
          <w:p w14:paraId="7037B4CF" w14:textId="77777777" w:rsidR="00F15DE1" w:rsidRDefault="00326B30">
            <w:pPr>
              <w:spacing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Ability to proofread and edit work for improvement</w:t>
            </w:r>
          </w:p>
        </w:tc>
        <w:tc>
          <w:tcPr>
            <w:tcW w:w="2820" w:type="dxa"/>
          </w:tcPr>
          <w:p w14:paraId="2420497C" w14:textId="77777777" w:rsidR="00F15DE1" w:rsidRDefault="00326B30">
            <w:pPr>
              <w:spacing w:line="240" w:lineRule="auto"/>
              <w:contextualSpacing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I can identify what needs to be improved at a sophisticated level through proofreading and editing my work. </w:t>
            </w:r>
          </w:p>
          <w:p w14:paraId="05AFDD43" w14:textId="77777777" w:rsidR="00F15DE1" w:rsidRDefault="00F15DE1">
            <w:pPr>
              <w:spacing w:line="240" w:lineRule="auto"/>
              <w:contextualSpacing w:val="0"/>
            </w:pPr>
          </w:p>
        </w:tc>
        <w:tc>
          <w:tcPr>
            <w:tcW w:w="2680" w:type="dxa"/>
          </w:tcPr>
          <w:p w14:paraId="46C80431" w14:textId="77777777" w:rsidR="00F15DE1" w:rsidRDefault="00326B30">
            <w:pPr>
              <w:spacing w:line="240" w:lineRule="auto"/>
              <w:contextualSpacing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I can identify what needs to be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improved through proofreading and editing my work. </w:t>
            </w:r>
          </w:p>
        </w:tc>
        <w:tc>
          <w:tcPr>
            <w:tcW w:w="2560" w:type="dxa"/>
          </w:tcPr>
          <w:p w14:paraId="0255B621" w14:textId="77777777" w:rsidR="00F15DE1" w:rsidRDefault="00326B30">
            <w:pPr>
              <w:spacing w:line="240" w:lineRule="auto"/>
              <w:contextualSpacing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Some areas have been improved through proofreading and editing. </w:t>
            </w:r>
          </w:p>
        </w:tc>
        <w:tc>
          <w:tcPr>
            <w:tcW w:w="2480" w:type="dxa"/>
          </w:tcPr>
          <w:p w14:paraId="2D38B9CD" w14:textId="77777777" w:rsidR="00F15DE1" w:rsidRDefault="00326B30">
            <w:pPr>
              <w:spacing w:line="240" w:lineRule="auto"/>
              <w:contextualSpacing w:val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Lacking the skills needed to effectively proofread and edit work for improvement. </w:t>
            </w:r>
          </w:p>
        </w:tc>
        <w:tc>
          <w:tcPr>
            <w:tcW w:w="560" w:type="dxa"/>
          </w:tcPr>
          <w:p w14:paraId="743CAE96" w14:textId="77777777" w:rsidR="00F15DE1" w:rsidRDefault="00F15DE1">
            <w:pPr>
              <w:spacing w:line="240" w:lineRule="auto"/>
              <w:contextualSpacing w:val="0"/>
            </w:pPr>
          </w:p>
        </w:tc>
      </w:tr>
      <w:tr w:rsidR="00F15DE1" w14:paraId="63992F61" w14:textId="77777777">
        <w:trPr>
          <w:trHeight w:val="1100"/>
        </w:trPr>
        <w:tc>
          <w:tcPr>
            <w:tcW w:w="3300" w:type="dxa"/>
            <w:shd w:val="clear" w:color="auto" w:fill="FFFFFF"/>
          </w:tcPr>
          <w:p w14:paraId="1A111324" w14:textId="77777777" w:rsidR="00F15DE1" w:rsidRDefault="00326B30">
            <w:pPr>
              <w:spacing w:line="240" w:lineRule="auto"/>
              <w:contextualSpacing w:val="0"/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 xml:space="preserve">Feedback </w:t>
            </w: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br/>
              <w:t xml:space="preserve">(What areas did </w:t>
            </w:r>
            <w:proofErr w:type="spellStart"/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i</w:t>
            </w:r>
            <w:proofErr w:type="spellEnd"/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 xml:space="preserve"> succeed in?) </w:t>
            </w:r>
          </w:p>
        </w:tc>
        <w:tc>
          <w:tcPr>
            <w:tcW w:w="11100" w:type="dxa"/>
            <w:gridSpan w:val="5"/>
            <w:shd w:val="clear" w:color="auto" w:fill="FFFFFF"/>
          </w:tcPr>
          <w:p w14:paraId="1C18198E" w14:textId="77777777" w:rsidR="00F15DE1" w:rsidRDefault="00F15DE1" w:rsidP="00B42ECA">
            <w:pPr>
              <w:spacing w:line="240" w:lineRule="auto"/>
            </w:pPr>
          </w:p>
        </w:tc>
      </w:tr>
      <w:tr w:rsidR="00F15DE1" w14:paraId="3C8200AB" w14:textId="77777777">
        <w:trPr>
          <w:trHeight w:val="1100"/>
        </w:trPr>
        <w:tc>
          <w:tcPr>
            <w:tcW w:w="3300" w:type="dxa"/>
          </w:tcPr>
          <w:p w14:paraId="06BB916E" w14:textId="77777777" w:rsidR="00F15DE1" w:rsidRDefault="00326B30">
            <w:pPr>
              <w:spacing w:line="240" w:lineRule="auto"/>
              <w:contextualSpacing w:val="0"/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Feedforward</w:t>
            </w: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br/>
              <w:t xml:space="preserve">(What areas do </w:t>
            </w:r>
            <w:proofErr w:type="spellStart"/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i</w:t>
            </w:r>
            <w:proofErr w:type="spellEnd"/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 xml:space="preserve"> need to work on?)</w:t>
            </w:r>
          </w:p>
        </w:tc>
        <w:tc>
          <w:tcPr>
            <w:tcW w:w="11100" w:type="dxa"/>
            <w:gridSpan w:val="5"/>
          </w:tcPr>
          <w:p w14:paraId="64C6DFBB" w14:textId="77777777" w:rsidR="00F15DE1" w:rsidRDefault="00F15DE1" w:rsidP="00B42ECA">
            <w:pPr>
              <w:spacing w:line="240" w:lineRule="auto"/>
            </w:pPr>
          </w:p>
        </w:tc>
      </w:tr>
    </w:tbl>
    <w:p w14:paraId="62608400" w14:textId="77777777" w:rsidR="00F15DE1" w:rsidRDefault="00F15DE1">
      <w:pPr>
        <w:spacing w:line="240" w:lineRule="auto"/>
      </w:pPr>
    </w:p>
    <w:sectPr w:rsidR="00F15DE1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15DE1"/>
    <w:rsid w:val="00326B30"/>
    <w:rsid w:val="00B42ECA"/>
    <w:rsid w:val="00F1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E52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2059</Characters>
  <Application>Microsoft Macintosh Word</Application>
  <DocSecurity>0</DocSecurity>
  <Lines>17</Lines>
  <Paragraphs>4</Paragraphs>
  <ScaleCrop>false</ScaleCrop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2016-11-14T10:40:00Z</dcterms:created>
  <dcterms:modified xsi:type="dcterms:W3CDTF">2016-11-14T10:41:00Z</dcterms:modified>
</cp:coreProperties>
</file>