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4A27" w14:textId="22711EFE" w:rsidR="00FC70C4" w:rsidRPr="00D213D6" w:rsidRDefault="00D213D6" w:rsidP="00D213D6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D213D6">
        <w:rPr>
          <w:b/>
          <w:bCs/>
          <w:color w:val="FF0000"/>
          <w:sz w:val="28"/>
          <w:szCs w:val="28"/>
          <w:u w:val="single"/>
        </w:rPr>
        <w:t xml:space="preserve">Workshop 5: </w:t>
      </w:r>
      <w:r w:rsidR="00057642" w:rsidRPr="00D213D6">
        <w:rPr>
          <w:b/>
          <w:bCs/>
          <w:color w:val="FF0000"/>
          <w:sz w:val="28"/>
          <w:szCs w:val="28"/>
          <w:u w:val="single"/>
        </w:rPr>
        <w:t>Writing a Laboratory Report</w:t>
      </w:r>
    </w:p>
    <w:p w14:paraId="273B4B93" w14:textId="77777777" w:rsidR="00FC70C4" w:rsidRDefault="00FC70C4">
      <w:pPr>
        <w:pStyle w:val="Default"/>
        <w:rPr>
          <w:sz w:val="28"/>
          <w:szCs w:val="28"/>
        </w:rPr>
      </w:pPr>
    </w:p>
    <w:p w14:paraId="36EB4F6A" w14:textId="3AF571E7" w:rsidR="00D213D6" w:rsidRDefault="00D213D6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After completing the experiment, </w:t>
      </w:r>
      <w:r w:rsidR="00AC5B1D">
        <w:rPr>
          <w:sz w:val="28"/>
          <w:szCs w:val="28"/>
        </w:rPr>
        <w:t xml:space="preserve">in your group </w:t>
      </w:r>
      <w:r>
        <w:rPr>
          <w:sz w:val="28"/>
          <w:szCs w:val="28"/>
        </w:rPr>
        <w:t>write up your own version of the experiment use the experimental design headings:</w:t>
      </w:r>
    </w:p>
    <w:p w14:paraId="24FD7821" w14:textId="43D6D05E" w:rsidR="00D213D6" w:rsidRPr="00D213D6" w:rsidRDefault="00D213D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Title, Aim, Hypothesis, Materials, Methods</w:t>
      </w:r>
      <w:r w:rsidR="00AC5B1D">
        <w:rPr>
          <w:b/>
          <w:sz w:val="28"/>
          <w:szCs w:val="28"/>
        </w:rPr>
        <w:t>, Results, Discussion Questions, Conclusion</w:t>
      </w:r>
      <w:bookmarkStart w:id="0" w:name="_GoBack"/>
      <w:bookmarkEnd w:id="0"/>
    </w:p>
    <w:p w14:paraId="06A88D8A" w14:textId="45BE7F81" w:rsidR="00D213D6" w:rsidRDefault="00D213D6" w:rsidP="00D213D6">
      <w:pPr>
        <w:pStyle w:val="Default"/>
        <w:rPr>
          <w:rFonts w:ascii="Times Roman"/>
          <w:sz w:val="28"/>
          <w:szCs w:val="28"/>
        </w:rPr>
      </w:pPr>
    </w:p>
    <w:p w14:paraId="2C099512" w14:textId="382E4052" w:rsidR="00D213D6" w:rsidRPr="00A5427F" w:rsidRDefault="00D213D6" w:rsidP="00D213D6">
      <w:pPr>
        <w:pStyle w:val="Default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>T</w:t>
      </w:r>
      <w:r w:rsidRPr="00A5427F">
        <w:rPr>
          <w:rFonts w:ascii="Times Roman"/>
          <w:sz w:val="28"/>
          <w:szCs w:val="28"/>
        </w:rPr>
        <w:t>his investigation is really a test of your powers of observation.  As you watch the sugar cube dissolve, write</w:t>
      </w:r>
      <w:r w:rsidRPr="00A5427F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A5427F">
        <w:rPr>
          <w:rFonts w:ascii="Times Roman"/>
          <w:sz w:val="28"/>
          <w:szCs w:val="28"/>
        </w:rPr>
        <w:t>down everything that happens.  Use short sentences</w:t>
      </w:r>
      <w:r>
        <w:rPr>
          <w:rFonts w:ascii="Times Roman"/>
          <w:sz w:val="28"/>
          <w:szCs w:val="28"/>
        </w:rPr>
        <w:t xml:space="preserve"> to record everything in your </w:t>
      </w:r>
      <w:r>
        <w:rPr>
          <w:rFonts w:ascii="Times Roman"/>
          <w:b/>
          <w:sz w:val="28"/>
          <w:szCs w:val="28"/>
        </w:rPr>
        <w:t xml:space="preserve">Results </w:t>
      </w:r>
      <w:r>
        <w:rPr>
          <w:rFonts w:ascii="Times Roman"/>
          <w:sz w:val="28"/>
          <w:szCs w:val="28"/>
        </w:rPr>
        <w:t>section</w:t>
      </w:r>
      <w:r w:rsidRPr="00A5427F">
        <w:rPr>
          <w:rFonts w:ascii="Times Roman"/>
          <w:sz w:val="28"/>
          <w:szCs w:val="28"/>
        </w:rPr>
        <w:t xml:space="preserve">.  </w:t>
      </w:r>
    </w:p>
    <w:p w14:paraId="7C527291" w14:textId="77777777" w:rsidR="00D213D6" w:rsidRPr="00A5427F" w:rsidRDefault="00D213D6">
      <w:pPr>
        <w:pStyle w:val="Default"/>
        <w:rPr>
          <w:sz w:val="28"/>
          <w:szCs w:val="28"/>
        </w:rPr>
      </w:pPr>
    </w:p>
    <w:p w14:paraId="28CEFEAD" w14:textId="76DC6BDF" w:rsidR="00FC70C4" w:rsidRPr="00D213D6" w:rsidRDefault="00D213D6">
      <w:pPr>
        <w:pStyle w:val="Default"/>
        <w:rPr>
          <w:b/>
          <w:bCs/>
          <w:color w:val="FF0000"/>
          <w:sz w:val="28"/>
          <w:szCs w:val="28"/>
        </w:rPr>
      </w:pPr>
      <w:r w:rsidRPr="00D213D6">
        <w:rPr>
          <w:b/>
          <w:bCs/>
          <w:color w:val="FF0000"/>
          <w:sz w:val="28"/>
          <w:szCs w:val="28"/>
        </w:rPr>
        <w:t>Practical:</w:t>
      </w:r>
      <w:r w:rsidR="00057642" w:rsidRPr="00D213D6">
        <w:rPr>
          <w:b/>
          <w:bCs/>
          <w:color w:val="FF0000"/>
          <w:sz w:val="28"/>
          <w:szCs w:val="28"/>
        </w:rPr>
        <w:t xml:space="preserve"> Dissolving Sugar Crystals</w:t>
      </w:r>
    </w:p>
    <w:p w14:paraId="144B548A" w14:textId="6628C2E3" w:rsidR="00FC70C4" w:rsidRPr="00A5427F" w:rsidRDefault="008366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 w:rsidR="00057642" w:rsidRPr="00A5427F">
        <w:rPr>
          <w:sz w:val="28"/>
          <w:szCs w:val="28"/>
          <w:lang w:val="pt-PT"/>
        </w:rPr>
        <w:t xml:space="preserve">: </w:t>
      </w:r>
      <w:r w:rsidR="00D213D6">
        <w:rPr>
          <w:sz w:val="28"/>
          <w:szCs w:val="28"/>
          <w:lang w:val="pt-PT"/>
        </w:rPr>
        <w:t>What happens when sugar is dissolved into water?</w:t>
      </w:r>
    </w:p>
    <w:p w14:paraId="28F6F1F9" w14:textId="77777777" w:rsidR="00FC70C4" w:rsidRPr="00A5427F" w:rsidRDefault="00FC70C4">
      <w:pPr>
        <w:pStyle w:val="Default"/>
        <w:rPr>
          <w:sz w:val="28"/>
          <w:szCs w:val="28"/>
        </w:rPr>
      </w:pPr>
    </w:p>
    <w:p w14:paraId="24ADAE02" w14:textId="77777777" w:rsidR="00FC70C4" w:rsidRPr="00A5427F" w:rsidRDefault="00057642">
      <w:pPr>
        <w:pStyle w:val="Default"/>
        <w:rPr>
          <w:b/>
          <w:bCs/>
          <w:sz w:val="28"/>
          <w:szCs w:val="28"/>
        </w:rPr>
      </w:pPr>
      <w:r w:rsidRPr="00A5427F">
        <w:rPr>
          <w:b/>
          <w:bCs/>
          <w:sz w:val="28"/>
          <w:szCs w:val="28"/>
        </w:rPr>
        <w:t>MATERIALS:</w:t>
      </w:r>
    </w:p>
    <w:p w14:paraId="35F94052" w14:textId="5EAF9BCE" w:rsidR="00FC70C4" w:rsidRPr="00A5427F" w:rsidRDefault="00057642">
      <w:pPr>
        <w:pStyle w:val="Default"/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250 ml beaker</w:t>
      </w:r>
      <w:r w:rsidR="008D647A" w:rsidRPr="00A5427F">
        <w:rPr>
          <w:rFonts w:ascii="Times Roman"/>
          <w:sz w:val="28"/>
          <w:szCs w:val="28"/>
        </w:rPr>
        <w:t xml:space="preserve"> (2)</w:t>
      </w:r>
    </w:p>
    <w:p w14:paraId="3625491B" w14:textId="0EAA5522" w:rsidR="00FC70C4" w:rsidRPr="00A5427F" w:rsidRDefault="00B93FEA">
      <w:pPr>
        <w:pStyle w:val="Default"/>
        <w:rPr>
          <w:rFonts w:ascii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Stirring</w:t>
      </w:r>
      <w:r w:rsidR="00057642" w:rsidRPr="00A5427F">
        <w:rPr>
          <w:rFonts w:ascii="Times Roman"/>
          <w:sz w:val="28"/>
          <w:szCs w:val="28"/>
        </w:rPr>
        <w:t xml:space="preserve"> rod</w:t>
      </w:r>
    </w:p>
    <w:p w14:paraId="11F914A4" w14:textId="55E0859A" w:rsidR="008D647A" w:rsidRPr="00A5427F" w:rsidRDefault="00B93FEA">
      <w:pPr>
        <w:pStyle w:val="Default"/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Thermometer</w:t>
      </w:r>
    </w:p>
    <w:p w14:paraId="4F7256F1" w14:textId="5BCCEB5B" w:rsidR="00FC70C4" w:rsidRPr="00A5427F" w:rsidRDefault="00B93FEA">
      <w:pPr>
        <w:pStyle w:val="Default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  <w:lang w:val="es-ES_tradnl"/>
        </w:rPr>
        <w:t>Su</w:t>
      </w:r>
      <w:r w:rsidRPr="00A5427F">
        <w:rPr>
          <w:rFonts w:ascii="Times Roman"/>
          <w:sz w:val="28"/>
          <w:szCs w:val="28"/>
          <w:lang w:val="es-ES_tradnl"/>
        </w:rPr>
        <w:t>gar</w:t>
      </w:r>
      <w:r w:rsidR="00057642" w:rsidRPr="00A5427F">
        <w:rPr>
          <w:rFonts w:ascii="Times Roman"/>
          <w:sz w:val="28"/>
          <w:szCs w:val="28"/>
          <w:lang w:val="es-ES_tradnl"/>
        </w:rPr>
        <w:t xml:space="preserve"> cubes</w:t>
      </w:r>
      <w:r w:rsidR="008D647A" w:rsidRPr="00A5427F">
        <w:rPr>
          <w:rFonts w:ascii="Times Roman"/>
          <w:sz w:val="28"/>
          <w:szCs w:val="28"/>
          <w:lang w:val="es-ES_tradnl"/>
        </w:rPr>
        <w:t xml:space="preserve"> (2)</w:t>
      </w:r>
    </w:p>
    <w:p w14:paraId="707E35FD" w14:textId="77777777" w:rsidR="00FC70C4" w:rsidRPr="00A5427F" w:rsidRDefault="00FC70C4">
      <w:pPr>
        <w:pStyle w:val="Default"/>
        <w:rPr>
          <w:sz w:val="28"/>
          <w:szCs w:val="28"/>
        </w:rPr>
      </w:pPr>
    </w:p>
    <w:p w14:paraId="34EA0DF7" w14:textId="6CC95AC9" w:rsidR="00FC70C4" w:rsidRPr="00A5427F" w:rsidRDefault="008366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METHOD</w:t>
      </w:r>
      <w:r w:rsidR="00057642" w:rsidRPr="00A5427F">
        <w:rPr>
          <w:sz w:val="28"/>
          <w:szCs w:val="28"/>
        </w:rPr>
        <w:t>:</w:t>
      </w:r>
    </w:p>
    <w:p w14:paraId="12269BAB" w14:textId="57FA16A4" w:rsidR="00FC70C4" w:rsidRPr="00A5427F" w:rsidRDefault="00057642" w:rsidP="00B932B7">
      <w:pPr>
        <w:pStyle w:val="Default"/>
        <w:numPr>
          <w:ilvl w:val="0"/>
          <w:numId w:val="4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 xml:space="preserve">Fill </w:t>
      </w:r>
      <w:r w:rsidR="008D647A" w:rsidRPr="00A5427F">
        <w:rPr>
          <w:rFonts w:ascii="Times Roman"/>
          <w:sz w:val="28"/>
          <w:szCs w:val="28"/>
        </w:rPr>
        <w:t>a</w:t>
      </w:r>
      <w:r w:rsidRPr="00A5427F">
        <w:rPr>
          <w:rFonts w:ascii="Times Roman"/>
          <w:sz w:val="28"/>
          <w:szCs w:val="28"/>
        </w:rPr>
        <w:t xml:space="preserve"> beaker with 200 ml of </w:t>
      </w:r>
      <w:r w:rsidR="008D647A" w:rsidRPr="00A5427F">
        <w:rPr>
          <w:rFonts w:ascii="Times Roman"/>
          <w:sz w:val="28"/>
          <w:szCs w:val="28"/>
        </w:rPr>
        <w:t>cold</w:t>
      </w:r>
      <w:r w:rsidRPr="00A5427F">
        <w:rPr>
          <w:rFonts w:ascii="Times Roman"/>
          <w:sz w:val="28"/>
          <w:szCs w:val="28"/>
        </w:rPr>
        <w:t xml:space="preserve"> water from the tap</w:t>
      </w:r>
      <w:r w:rsidR="00B932B7" w:rsidRPr="00B932B7">
        <w:rPr>
          <w:rFonts w:ascii="Times Roman"/>
          <w:sz w:val="28"/>
          <w:szCs w:val="28"/>
        </w:rPr>
        <w:t xml:space="preserve">. </w:t>
      </w:r>
      <w:r w:rsidR="00B932B7">
        <w:rPr>
          <w:rFonts w:ascii="Times Roman"/>
          <w:b/>
          <w:sz w:val="28"/>
          <w:szCs w:val="28"/>
        </w:rPr>
        <w:t>W</w:t>
      </w:r>
      <w:r w:rsidR="00B932B7" w:rsidRPr="00B932B7">
        <w:rPr>
          <w:rFonts w:ascii="Times Roman"/>
          <w:b/>
          <w:sz w:val="28"/>
          <w:szCs w:val="28"/>
        </w:rPr>
        <w:t>eigh</w:t>
      </w:r>
      <w:r w:rsidR="00B932B7" w:rsidRPr="00B932B7">
        <w:rPr>
          <w:rFonts w:ascii="Times Roman"/>
          <w:sz w:val="28"/>
          <w:szCs w:val="28"/>
        </w:rPr>
        <w:t xml:space="preserve"> the beaker </w:t>
      </w:r>
      <w:r w:rsidR="00B932B7">
        <w:rPr>
          <w:rFonts w:ascii="Times Roman"/>
          <w:sz w:val="28"/>
          <w:szCs w:val="28"/>
        </w:rPr>
        <w:t>and sugar cube. Measure the</w:t>
      </w:r>
      <w:r w:rsidR="00B932B7" w:rsidRPr="00B932B7">
        <w:rPr>
          <w:rFonts w:ascii="Times Roman"/>
          <w:sz w:val="28"/>
          <w:szCs w:val="28"/>
        </w:rPr>
        <w:t xml:space="preserve"> </w:t>
      </w:r>
      <w:r w:rsidR="00B932B7" w:rsidRPr="00B932B7">
        <w:rPr>
          <w:rFonts w:ascii="Times Roman"/>
          <w:b/>
          <w:sz w:val="28"/>
          <w:szCs w:val="28"/>
        </w:rPr>
        <w:t>temperature</w:t>
      </w:r>
      <w:r w:rsidR="00B932B7" w:rsidRPr="00B932B7">
        <w:rPr>
          <w:rFonts w:ascii="Times Roman"/>
          <w:sz w:val="28"/>
          <w:szCs w:val="28"/>
        </w:rPr>
        <w:t xml:space="preserve"> </w:t>
      </w:r>
      <w:r w:rsidR="00B932B7">
        <w:rPr>
          <w:rFonts w:ascii="Times Roman"/>
          <w:sz w:val="28"/>
          <w:szCs w:val="28"/>
        </w:rPr>
        <w:t>of the water in the beaker.</w:t>
      </w:r>
    </w:p>
    <w:p w14:paraId="6201EE6E" w14:textId="1ED8DDB1" w:rsidR="00B932B7" w:rsidRPr="00B932B7" w:rsidRDefault="008D647A" w:rsidP="00B932B7">
      <w:pPr>
        <w:pStyle w:val="Default"/>
        <w:numPr>
          <w:ilvl w:val="0"/>
          <w:numId w:val="4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Drop</w:t>
      </w:r>
      <w:r w:rsidR="00057642" w:rsidRPr="00A5427F">
        <w:rPr>
          <w:rFonts w:ascii="Times Roman"/>
          <w:sz w:val="28"/>
          <w:szCs w:val="28"/>
        </w:rPr>
        <w:t xml:space="preserve"> in a sugar </w:t>
      </w:r>
      <w:r w:rsidR="00057642" w:rsidRPr="00A5427F">
        <w:rPr>
          <w:rFonts w:ascii="Times Roman"/>
          <w:sz w:val="28"/>
          <w:szCs w:val="28"/>
          <w:lang w:val="es-ES_tradnl"/>
        </w:rPr>
        <w:t xml:space="preserve">cube. </w:t>
      </w:r>
      <w:r w:rsidR="00057642" w:rsidRPr="00A5427F">
        <w:rPr>
          <w:rFonts w:ascii="Times Roman"/>
          <w:sz w:val="28"/>
          <w:szCs w:val="28"/>
        </w:rPr>
        <w:t xml:space="preserve"> Watch it </w:t>
      </w:r>
      <w:r w:rsidRPr="00A5427F">
        <w:rPr>
          <w:rFonts w:ascii="Times Roman"/>
          <w:sz w:val="28"/>
          <w:szCs w:val="28"/>
        </w:rPr>
        <w:t xml:space="preserve">carefully.  </w:t>
      </w:r>
      <w:r w:rsidR="00057642" w:rsidRPr="00A5427F">
        <w:rPr>
          <w:rFonts w:ascii="Times Roman"/>
          <w:sz w:val="28"/>
          <w:szCs w:val="28"/>
        </w:rPr>
        <w:t>Write down everything</w:t>
      </w:r>
      <w:r w:rsidR="00057642" w:rsidRPr="00A5427F">
        <w:rPr>
          <w:rFonts w:ascii="Times Roman" w:eastAsia="Times Roman" w:hAnsi="Times Roman" w:cs="Times Roman"/>
          <w:sz w:val="28"/>
          <w:szCs w:val="28"/>
        </w:rPr>
        <w:t xml:space="preserve"> </w:t>
      </w:r>
      <w:r w:rsidR="00057642" w:rsidRPr="00A5427F">
        <w:rPr>
          <w:rFonts w:ascii="Times Roman"/>
          <w:sz w:val="28"/>
          <w:szCs w:val="28"/>
        </w:rPr>
        <w:t xml:space="preserve">that happens, everything that you </w:t>
      </w:r>
      <w:r w:rsidRPr="00A5427F">
        <w:rPr>
          <w:rFonts w:ascii="Times Roman"/>
          <w:sz w:val="28"/>
          <w:szCs w:val="28"/>
        </w:rPr>
        <w:t>notice</w:t>
      </w:r>
      <w:r w:rsidR="00057642" w:rsidRPr="00A5427F">
        <w:rPr>
          <w:rFonts w:ascii="Times Roman"/>
          <w:sz w:val="28"/>
          <w:szCs w:val="28"/>
        </w:rPr>
        <w:t xml:space="preserve">.  </w:t>
      </w:r>
    </w:p>
    <w:p w14:paraId="0F7BAE9F" w14:textId="77777777" w:rsidR="00B932B7" w:rsidRPr="00B932B7" w:rsidRDefault="00057642" w:rsidP="00B932B7">
      <w:pPr>
        <w:pStyle w:val="Default"/>
        <w:numPr>
          <w:ilvl w:val="0"/>
          <w:numId w:val="4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After about five minutes, when everything settles down, finish off the dissolving by stirring with the glass rod.</w:t>
      </w:r>
    </w:p>
    <w:p w14:paraId="00BD8CAC" w14:textId="177CA46B" w:rsidR="00B932B7" w:rsidRPr="00B932B7" w:rsidRDefault="00B932B7" w:rsidP="00B932B7">
      <w:pPr>
        <w:pStyle w:val="Default"/>
        <w:numPr>
          <w:ilvl w:val="0"/>
          <w:numId w:val="4"/>
        </w:numPr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>Finally weigh the beaker which now contains the dissolved sugar cube.</w:t>
      </w:r>
    </w:p>
    <w:p w14:paraId="69C79536" w14:textId="5B098629" w:rsidR="003576AF" w:rsidRPr="00B932B7" w:rsidRDefault="00B932B7" w:rsidP="00B932B7">
      <w:pPr>
        <w:pStyle w:val="Default"/>
        <w:numPr>
          <w:ilvl w:val="0"/>
          <w:numId w:val="4"/>
        </w:numPr>
        <w:rPr>
          <w:rFonts w:ascii="Times Roman" w:eastAsia="Times Roman" w:hAnsi="Times Roman" w:cs="Times Roman"/>
          <w:sz w:val="28"/>
          <w:szCs w:val="28"/>
        </w:rPr>
      </w:pPr>
      <w:r w:rsidRPr="00B932B7">
        <w:rPr>
          <w:rFonts w:ascii="Times Roman"/>
          <w:b/>
          <w:sz w:val="28"/>
          <w:szCs w:val="28"/>
        </w:rPr>
        <w:t xml:space="preserve">Repeat </w:t>
      </w:r>
      <w:r>
        <w:rPr>
          <w:rFonts w:ascii="Times Roman"/>
          <w:sz w:val="28"/>
          <w:szCs w:val="28"/>
        </w:rPr>
        <w:t>steps 1-4 but this time fill the</w:t>
      </w:r>
      <w:r w:rsidR="008D647A" w:rsidRPr="00B932B7">
        <w:rPr>
          <w:rFonts w:ascii="Times Roman"/>
          <w:sz w:val="28"/>
          <w:szCs w:val="28"/>
        </w:rPr>
        <w:t xml:space="preserve"> beaker with 200 ml of warm water from t</w:t>
      </w:r>
      <w:r w:rsidR="003576AF" w:rsidRPr="00B932B7">
        <w:rPr>
          <w:rFonts w:ascii="Times Roman"/>
          <w:sz w:val="28"/>
          <w:szCs w:val="28"/>
        </w:rPr>
        <w:t xml:space="preserve">he tap. </w:t>
      </w:r>
    </w:p>
    <w:p w14:paraId="06660EDC" w14:textId="77777777" w:rsidR="00FC70C4" w:rsidRPr="00A5427F" w:rsidRDefault="00FC70C4">
      <w:pPr>
        <w:pStyle w:val="Default"/>
        <w:rPr>
          <w:rFonts w:ascii="Times Roman" w:eastAsia="Times Roman" w:hAnsi="Times Roman" w:cs="Times Roman"/>
          <w:sz w:val="28"/>
          <w:szCs w:val="28"/>
        </w:rPr>
      </w:pPr>
    </w:p>
    <w:p w14:paraId="40CC9925" w14:textId="12742A4C" w:rsidR="0083664B" w:rsidRPr="0083664B" w:rsidRDefault="0083664B">
      <w:pPr>
        <w:pStyle w:val="Default"/>
        <w:rPr>
          <w:rFonts w:ascii="Times Roman"/>
          <w:bCs/>
          <w:sz w:val="28"/>
          <w:szCs w:val="28"/>
        </w:rPr>
      </w:pPr>
      <w:r>
        <w:rPr>
          <w:rFonts w:ascii="Times Roman"/>
          <w:b/>
          <w:bCs/>
          <w:sz w:val="28"/>
          <w:szCs w:val="28"/>
        </w:rPr>
        <w:t xml:space="preserve">RESULTS: </w:t>
      </w:r>
      <w:r>
        <w:rPr>
          <w:rFonts w:ascii="Times Roman"/>
          <w:bCs/>
          <w:sz w:val="28"/>
          <w:szCs w:val="28"/>
        </w:rPr>
        <w:t>Record the weight of the water and beaker, and the sugar cube. Also record the temperature of the water before each experiment.</w:t>
      </w:r>
    </w:p>
    <w:p w14:paraId="041BF304" w14:textId="77777777" w:rsidR="0083664B" w:rsidRDefault="0083664B">
      <w:pPr>
        <w:pStyle w:val="Default"/>
        <w:rPr>
          <w:rFonts w:ascii="Times Roman"/>
          <w:b/>
          <w:bCs/>
          <w:sz w:val="28"/>
          <w:szCs w:val="28"/>
        </w:rPr>
      </w:pPr>
    </w:p>
    <w:p w14:paraId="1454C1B3" w14:textId="3C2DB6DA" w:rsidR="00FC70C4" w:rsidRPr="00A5427F" w:rsidRDefault="0083664B">
      <w:pPr>
        <w:pStyle w:val="Default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b/>
          <w:bCs/>
          <w:sz w:val="28"/>
          <w:szCs w:val="28"/>
        </w:rPr>
        <w:t>DISCUSSION QUESTIONS</w:t>
      </w:r>
      <w:r w:rsidR="00057642" w:rsidRPr="00A5427F">
        <w:rPr>
          <w:rFonts w:ascii="Times Roman"/>
          <w:sz w:val="28"/>
          <w:szCs w:val="28"/>
        </w:rPr>
        <w:t>:</w:t>
      </w:r>
    </w:p>
    <w:p w14:paraId="1297B736" w14:textId="77777777" w:rsidR="00FC70C4" w:rsidRPr="00A5427F" w:rsidRDefault="00057642">
      <w:pPr>
        <w:pStyle w:val="Default"/>
        <w:numPr>
          <w:ilvl w:val="0"/>
          <w:numId w:val="2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Which observations suggest to you that the sugar is no longer in the water after dissolving?</w:t>
      </w:r>
    </w:p>
    <w:p w14:paraId="248D4DCE" w14:textId="59D8B690" w:rsidR="008D647A" w:rsidRPr="003576AF" w:rsidRDefault="00057642">
      <w:pPr>
        <w:pStyle w:val="Default"/>
        <w:numPr>
          <w:ilvl w:val="0"/>
          <w:numId w:val="2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 xml:space="preserve">Which observations suggest to you that the sugar is somewhere in the water </w:t>
      </w:r>
      <w:r w:rsidR="00AC5B1D" w:rsidRPr="00A5427F">
        <w:rPr>
          <w:rFonts w:ascii="Times Roman" w:eastAsia="Times Roman" w:hAnsi="Times Roman" w:cs="Times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83A797E" wp14:editId="7CFB2D22">
            <wp:simplePos x="0" y="0"/>
            <wp:positionH relativeFrom="margin">
              <wp:posOffset>5372100</wp:posOffset>
            </wp:positionH>
            <wp:positionV relativeFrom="line">
              <wp:posOffset>433070</wp:posOffset>
            </wp:positionV>
            <wp:extent cx="1236980" cy="1598295"/>
            <wp:effectExtent l="0" t="0" r="7620" b="1905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aker sugar in water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7F">
        <w:rPr>
          <w:rFonts w:ascii="Times Roman"/>
          <w:sz w:val="28"/>
          <w:szCs w:val="28"/>
        </w:rPr>
        <w:t>after dissolving?</w:t>
      </w:r>
    </w:p>
    <w:p w14:paraId="2073F5D3" w14:textId="27868996" w:rsidR="003576AF" w:rsidRPr="003576AF" w:rsidRDefault="003576AF" w:rsidP="003576AF">
      <w:pPr>
        <w:pStyle w:val="Default"/>
        <w:numPr>
          <w:ilvl w:val="0"/>
          <w:numId w:val="2"/>
        </w:numPr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 xml:space="preserve">What evidence suggests that the sugar </w:t>
      </w:r>
      <w:r w:rsidRPr="00A5427F">
        <w:rPr>
          <w:rFonts w:ascii="Times Roman"/>
          <w:sz w:val="28"/>
          <w:szCs w:val="28"/>
        </w:rPr>
        <w:t>is somewhere in the water after dissolving?</w:t>
      </w:r>
    </w:p>
    <w:p w14:paraId="615C5B85" w14:textId="0E3D1E17" w:rsidR="00FC70C4" w:rsidRPr="00A5427F" w:rsidRDefault="008D647A">
      <w:pPr>
        <w:pStyle w:val="Default"/>
        <w:numPr>
          <w:ilvl w:val="0"/>
          <w:numId w:val="2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 xml:space="preserve">What </w:t>
      </w:r>
      <w:r w:rsidR="003576AF">
        <w:rPr>
          <w:rFonts w:ascii="Times Roman"/>
          <w:sz w:val="28"/>
          <w:szCs w:val="28"/>
        </w:rPr>
        <w:t>is the effect of temperature on the dissolving sugar cube?</w:t>
      </w:r>
    </w:p>
    <w:p w14:paraId="6EF1403E" w14:textId="49A71F6B" w:rsidR="00FC70C4" w:rsidRPr="0083664B" w:rsidRDefault="00057642" w:rsidP="0083664B">
      <w:pPr>
        <w:pStyle w:val="Default"/>
        <w:numPr>
          <w:ilvl w:val="0"/>
          <w:numId w:val="2"/>
        </w:numPr>
        <w:rPr>
          <w:rFonts w:ascii="Times Roman" w:eastAsia="Times Roman" w:hAnsi="Times Roman" w:cs="Times Roman"/>
          <w:sz w:val="28"/>
          <w:szCs w:val="28"/>
        </w:rPr>
      </w:pPr>
      <w:r w:rsidRPr="00A5427F">
        <w:rPr>
          <w:rFonts w:ascii="Times Roman"/>
          <w:sz w:val="28"/>
          <w:szCs w:val="28"/>
        </w:rPr>
        <w:t>Can you suggest some other simple e</w:t>
      </w:r>
      <w:r w:rsidR="008D647A" w:rsidRPr="00A5427F">
        <w:rPr>
          <w:rFonts w:ascii="Times Roman"/>
          <w:sz w:val="28"/>
          <w:szCs w:val="28"/>
        </w:rPr>
        <w:t xml:space="preserve">xperiments to find out what has </w:t>
      </w:r>
      <w:r w:rsidRPr="00A5427F">
        <w:rPr>
          <w:rFonts w:ascii="Times Roman"/>
          <w:sz w:val="28"/>
          <w:szCs w:val="28"/>
        </w:rPr>
        <w:t>happened to the sugar?</w:t>
      </w:r>
    </w:p>
    <w:sectPr w:rsidR="00FC70C4" w:rsidRPr="0083664B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D931" w14:textId="77777777" w:rsidR="00201914" w:rsidRDefault="00201914">
      <w:r>
        <w:separator/>
      </w:r>
    </w:p>
  </w:endnote>
  <w:endnote w:type="continuationSeparator" w:id="0">
    <w:p w14:paraId="616C330C" w14:textId="77777777" w:rsidR="00201914" w:rsidRDefault="002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A22C" w14:textId="77777777" w:rsidR="00201914" w:rsidRDefault="00201914">
      <w:r>
        <w:separator/>
      </w:r>
    </w:p>
  </w:footnote>
  <w:footnote w:type="continuationSeparator" w:id="0">
    <w:p w14:paraId="39B8D178" w14:textId="77777777" w:rsidR="00201914" w:rsidRDefault="00201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5A83" w14:textId="79DD4269" w:rsidR="00FC70C4" w:rsidRDefault="00057642">
    <w:pPr>
      <w:pStyle w:val="HeaderFooter"/>
      <w:tabs>
        <w:tab w:val="clear" w:pos="9020"/>
        <w:tab w:val="center" w:pos="4819"/>
        <w:tab w:val="right" w:pos="9638"/>
      </w:tabs>
    </w:pPr>
    <w:r>
      <w:t xml:space="preserve">Fuse7 Unit 1: </w:t>
    </w:r>
    <w:r w:rsidR="00D213D6">
      <w:t>Workshop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B3"/>
    <w:multiLevelType w:val="multilevel"/>
    <w:tmpl w:val="A8A2F19C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64"/>
        </w:tabs>
        <w:ind w:left="106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424"/>
        </w:tabs>
        <w:ind w:left="142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84"/>
        </w:tabs>
        <w:ind w:left="178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504"/>
        </w:tabs>
        <w:ind w:left="250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64"/>
        </w:tabs>
        <w:ind w:left="286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224"/>
        </w:tabs>
        <w:ind w:left="322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</w:abstractNum>
  <w:abstractNum w:abstractNumId="1">
    <w:nsid w:val="06EC3F8D"/>
    <w:multiLevelType w:val="hybridMultilevel"/>
    <w:tmpl w:val="A95A83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4FB"/>
    <w:multiLevelType w:val="hybridMultilevel"/>
    <w:tmpl w:val="63F88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633F"/>
    <w:multiLevelType w:val="multilevel"/>
    <w:tmpl w:val="82543714"/>
    <w:styleLink w:val="Numbered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64"/>
        </w:tabs>
        <w:ind w:left="106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424"/>
        </w:tabs>
        <w:ind w:left="142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84"/>
        </w:tabs>
        <w:ind w:left="178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504"/>
        </w:tabs>
        <w:ind w:left="250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64"/>
        </w:tabs>
        <w:ind w:left="286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224"/>
        </w:tabs>
        <w:ind w:left="3224" w:hanging="344"/>
      </w:pPr>
      <w:rPr>
        <w:rFonts w:ascii="Times Roman" w:eastAsia="Times Roman" w:hAnsi="Times Roman" w:cs="Times Roman"/>
        <w:position w:val="0"/>
        <w:sz w:val="21"/>
        <w:szCs w:val="21"/>
        <w:rtl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0C4"/>
    <w:rsid w:val="00057642"/>
    <w:rsid w:val="00201914"/>
    <w:rsid w:val="003215B1"/>
    <w:rsid w:val="003576AF"/>
    <w:rsid w:val="004222E4"/>
    <w:rsid w:val="00552989"/>
    <w:rsid w:val="006E429E"/>
    <w:rsid w:val="0083664B"/>
    <w:rsid w:val="008D647A"/>
    <w:rsid w:val="00A5427F"/>
    <w:rsid w:val="00AC5B1D"/>
    <w:rsid w:val="00B932B7"/>
    <w:rsid w:val="00B93FEA"/>
    <w:rsid w:val="00CF6666"/>
    <w:rsid w:val="00D213D6"/>
    <w:rsid w:val="00E75193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63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1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1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oberonhs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Loving</dc:creator>
  <cp:lastModifiedBy>Andrew Brown</cp:lastModifiedBy>
  <cp:revision>6</cp:revision>
  <dcterms:created xsi:type="dcterms:W3CDTF">2015-02-27T03:20:00Z</dcterms:created>
  <dcterms:modified xsi:type="dcterms:W3CDTF">2015-02-27T03:31:00Z</dcterms:modified>
</cp:coreProperties>
</file>